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-423545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材料四：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5pt;margin-top:-33.35pt;height:36.7pt;width:76.6pt;z-index:251657216;mso-width-relative:page;mso-height-relative:page;" filled="f" stroked="f" coordsize="21600,21600" o:gfxdata="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4R8X21wAA&#10;AAcBAAAPAAAAAAAAAAEAIAAAACIAAABkcnMvZG93bnJldi54bWxQSwECFAAUAAAACACHTuJALYcP&#10;ux8CAAAXBAAADgAAAAAAAAABACAAAAAm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涉及一般失信行为行政处罚信息信用修复决定书</w:t>
      </w:r>
    </w:p>
    <w:tbl>
      <w:tblPr>
        <w:tblStyle w:val="4"/>
        <w:tblW w:w="95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1"/>
        <w:gridCol w:w="814"/>
        <w:gridCol w:w="1009"/>
        <w:gridCol w:w="1418"/>
        <w:gridCol w:w="1264"/>
        <w:gridCol w:w="58"/>
        <w:gridCol w:w="2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行政处罚决定机关名称</w:t>
            </w:r>
          </w:p>
        </w:tc>
        <w:tc>
          <w:tcPr>
            <w:tcW w:w="656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3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行政处罚决定机关经办人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8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9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信用修复申请企业信息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申请单位名称</w:t>
            </w:r>
          </w:p>
        </w:tc>
        <w:tc>
          <w:tcPr>
            <w:tcW w:w="182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法定代表人姓名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经办人姓名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经办人联系方式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（需与在线申请经办人一致）</w:t>
            </w:r>
          </w:p>
        </w:tc>
        <w:tc>
          <w:tcPr>
            <w:tcW w:w="55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9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行政处罚信息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行政处罚决定书文号</w:t>
            </w:r>
          </w:p>
        </w:tc>
        <w:tc>
          <w:tcPr>
            <w:tcW w:w="737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履行处罚内容规定的义务及纠正失信行为、消除不良影响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情况说明</w:t>
            </w:r>
          </w:p>
        </w:tc>
        <w:tc>
          <w:tcPr>
            <w:tcW w:w="7378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1125220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ind w:firstLine="480" w:firstLineChars="200"/>
                                    <w:textAlignment w:val="bottom"/>
                                    <w:rPr>
                                      <w:rFonts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>申请单位公章</w:t>
                                  </w:r>
                                </w:p>
                                <w:p>
                                  <w:pPr>
                                    <w:ind w:firstLine="480" w:firstLineChars="200"/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 xml:space="preserve">申请日期：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73.25pt;margin-top:88.6pt;height:110.6pt;width:185.9pt;mso-wrap-distance-bottom:3.6pt;mso-wrap-distance-left:9pt;mso-wrap-distance-right:9pt;mso-wrap-distance-top:3.6pt;z-index:251659264;mso-width-relative:margin;mso-height-relative:margin;mso-width-percent:400;mso-height-percent:200;" filled="f" stroked="f" coordsize="21600,21600" o:gfxdata="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HdCoNgAAAALAQAADwAAAAAAAAABACAA&#10;AAAiAAAAZHJzL2Rvd25yZXYueG1sUEsBAhQAFAAAAAgAh07iQGZRbQoNAgAA3gMAAA4AAAAAAAAA&#10;AQAgAAAAJw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widowControl/>
                              <w:ind w:firstLine="480" w:firstLineChars="200"/>
                              <w:textAlignment w:val="bottom"/>
                              <w:rPr>
                                <w:rFonts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>申请单位公章</w:t>
                            </w:r>
                          </w:p>
                          <w:p>
                            <w:pPr>
                              <w:ind w:firstLine="480" w:firstLineChars="200"/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 xml:space="preserve">申请日期：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修复决定</w:t>
            </w:r>
          </w:p>
        </w:tc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同意信用修复，建议“信用中国”网站不再公示该行政处罚信息。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不同意信用修复。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其他，</w:t>
            </w:r>
            <w:r>
              <w:rPr>
                <w:rStyle w:val="7"/>
                <w:rFonts w:hint="default" w:ascii="方正仿宋_GBK" w:hAnsi="方正仿宋_GBK" w:eastAsia="方正仿宋_GBK" w:cs="方正仿宋_GBK"/>
                <w:lang w:bidi="ar"/>
              </w:rPr>
              <w:t>_____________________________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640" w:firstLineChars="1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行政处罚决定机关名称：   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4080" w:firstLineChars="17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日期：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378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15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5437"/>
    <w:rsid w:val="00031EC2"/>
    <w:rsid w:val="00080B29"/>
    <w:rsid w:val="000A3FEE"/>
    <w:rsid w:val="001B4D41"/>
    <w:rsid w:val="001C37AA"/>
    <w:rsid w:val="00250252"/>
    <w:rsid w:val="0033348B"/>
    <w:rsid w:val="003520D9"/>
    <w:rsid w:val="0038644E"/>
    <w:rsid w:val="00394987"/>
    <w:rsid w:val="003F40A7"/>
    <w:rsid w:val="0041737F"/>
    <w:rsid w:val="004D4808"/>
    <w:rsid w:val="005A4256"/>
    <w:rsid w:val="00686C15"/>
    <w:rsid w:val="006A2D04"/>
    <w:rsid w:val="006B29CE"/>
    <w:rsid w:val="007A44B3"/>
    <w:rsid w:val="0082207F"/>
    <w:rsid w:val="008B1BBE"/>
    <w:rsid w:val="008C76AA"/>
    <w:rsid w:val="009250E4"/>
    <w:rsid w:val="00961E5C"/>
    <w:rsid w:val="009C6BBE"/>
    <w:rsid w:val="00A35EAC"/>
    <w:rsid w:val="00A5493E"/>
    <w:rsid w:val="00A57487"/>
    <w:rsid w:val="00A667EA"/>
    <w:rsid w:val="00A85E79"/>
    <w:rsid w:val="00AE0CD7"/>
    <w:rsid w:val="00AF2273"/>
    <w:rsid w:val="00B43935"/>
    <w:rsid w:val="00BA75F1"/>
    <w:rsid w:val="00C01AB0"/>
    <w:rsid w:val="00C23AB6"/>
    <w:rsid w:val="00CA5295"/>
    <w:rsid w:val="00D2740A"/>
    <w:rsid w:val="00E77215"/>
    <w:rsid w:val="00EC13E6"/>
    <w:rsid w:val="00EF199A"/>
    <w:rsid w:val="00F14EE1"/>
    <w:rsid w:val="00F21914"/>
    <w:rsid w:val="00F40CF9"/>
    <w:rsid w:val="00F83C48"/>
    <w:rsid w:val="00FE1465"/>
    <w:rsid w:val="06EC4A69"/>
    <w:rsid w:val="08B711CE"/>
    <w:rsid w:val="11A81220"/>
    <w:rsid w:val="193F37AB"/>
    <w:rsid w:val="209804E6"/>
    <w:rsid w:val="40921669"/>
    <w:rsid w:val="731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7</TotalTime>
  <ScaleCrop>false</ScaleCrop>
  <LinksUpToDate>false</LinksUpToDate>
  <CharactersWithSpaces>329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2019-05-15T03:04:00Z</dcterms:created>
  <dc:creator>陈顺凯</dc:creator>
  <cp:lastModifiedBy>SINcere</cp:lastModifiedBy>
  <dcterms:modified xsi:type="dcterms:W3CDTF">2020-03-16T02:27:23Z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